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DD9" w:rsidRPr="00100B56" w:rsidRDefault="00975953" w:rsidP="00895DD9">
      <w:pPr>
        <w:spacing w:after="0"/>
        <w:jc w:val="center"/>
        <w:rPr>
          <w:rFonts w:ascii="Tahoma" w:hAnsi="Tahoma" w:cs="Tahoma"/>
          <w:b/>
          <w:u w:val="single"/>
        </w:rPr>
      </w:pPr>
      <w:r w:rsidRPr="00100B56">
        <w:rPr>
          <w:rFonts w:ascii="Tahoma" w:hAnsi="Tahoma" w:cs="Tahoma"/>
          <w:b/>
          <w:u w:val="single"/>
        </w:rPr>
        <w:t xml:space="preserve">Harmonogram przebiegu postępowania habilitacyjnego </w:t>
      </w:r>
    </w:p>
    <w:p w:rsidR="00AD1BEF" w:rsidRPr="00100B56" w:rsidRDefault="00820BA1" w:rsidP="00895DD9">
      <w:pPr>
        <w:spacing w:after="240"/>
        <w:jc w:val="center"/>
        <w:rPr>
          <w:rFonts w:ascii="Tahoma" w:hAnsi="Tahoma" w:cs="Tahoma"/>
          <w:u w:val="single"/>
        </w:rPr>
      </w:pPr>
      <w:r>
        <w:rPr>
          <w:rFonts w:ascii="Tahoma" w:hAnsi="Tahoma" w:cs="Tahoma"/>
          <w:b/>
          <w:u w:val="single"/>
        </w:rPr>
        <w:t>D</w:t>
      </w:r>
      <w:r w:rsidR="00975953" w:rsidRPr="00100B56">
        <w:rPr>
          <w:rFonts w:ascii="Tahoma" w:hAnsi="Tahoma" w:cs="Tahoma"/>
          <w:b/>
          <w:u w:val="single"/>
        </w:rPr>
        <w:t>r</w:t>
      </w:r>
      <w:r w:rsidR="007B3F19" w:rsidRPr="00100B56">
        <w:rPr>
          <w:rFonts w:ascii="Tahoma" w:hAnsi="Tahoma" w:cs="Tahoma"/>
          <w:b/>
          <w:u w:val="single"/>
        </w:rPr>
        <w:t xml:space="preserve"> </w:t>
      </w:r>
      <w:r w:rsidR="00294B58" w:rsidRPr="00100B56">
        <w:rPr>
          <w:rFonts w:ascii="Tahoma" w:hAnsi="Tahoma" w:cs="Tahoma"/>
          <w:b/>
          <w:u w:val="single"/>
        </w:rPr>
        <w:t xml:space="preserve">n. </w:t>
      </w:r>
      <w:r w:rsidR="00682FC4">
        <w:rPr>
          <w:rFonts w:ascii="Tahoma" w:hAnsi="Tahoma" w:cs="Tahoma"/>
          <w:b/>
          <w:u w:val="single"/>
        </w:rPr>
        <w:t xml:space="preserve">med. </w:t>
      </w:r>
      <w:r w:rsidR="00EF2860">
        <w:rPr>
          <w:rFonts w:ascii="Tahoma" w:hAnsi="Tahoma" w:cs="Tahoma"/>
          <w:b/>
          <w:u w:val="single"/>
        </w:rPr>
        <w:t>Agnieszki Lipiec</w:t>
      </w:r>
    </w:p>
    <w:p w:rsidR="006C0400" w:rsidRPr="00100B56" w:rsidRDefault="00EF2860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29</w:t>
      </w:r>
      <w:r w:rsidR="00682FC4">
        <w:rPr>
          <w:rFonts w:ascii="Tahoma" w:hAnsi="Tahoma" w:cs="Tahoma"/>
        </w:rPr>
        <w:t>.04</w:t>
      </w:r>
      <w:r w:rsidR="0076154A">
        <w:rPr>
          <w:rFonts w:ascii="Tahoma" w:hAnsi="Tahoma" w:cs="Tahoma"/>
        </w:rPr>
        <w:t>.2019</w:t>
      </w:r>
      <w:r w:rsidR="00C12205" w:rsidRPr="00100B56">
        <w:rPr>
          <w:rFonts w:ascii="Tahoma" w:hAnsi="Tahoma" w:cs="Tahoma"/>
        </w:rPr>
        <w:t xml:space="preserve"> </w:t>
      </w:r>
      <w:r w:rsidR="00D06023" w:rsidRPr="00100B56">
        <w:rPr>
          <w:rFonts w:ascii="Tahoma" w:hAnsi="Tahoma" w:cs="Tahoma"/>
        </w:rPr>
        <w:t xml:space="preserve">r. </w:t>
      </w:r>
      <w:r w:rsidR="00975953" w:rsidRPr="00100B56">
        <w:rPr>
          <w:rFonts w:ascii="Tahoma" w:hAnsi="Tahoma" w:cs="Tahoma"/>
        </w:rPr>
        <w:t xml:space="preserve">– </w:t>
      </w:r>
      <w:r w:rsidR="006C0400" w:rsidRPr="00100B56">
        <w:rPr>
          <w:rFonts w:ascii="Tahoma" w:hAnsi="Tahoma" w:cs="Tahoma"/>
        </w:rPr>
        <w:t xml:space="preserve">wszczęcie postępowania </w:t>
      </w:r>
      <w:r w:rsidR="00820BA1">
        <w:rPr>
          <w:rFonts w:ascii="Tahoma" w:hAnsi="Tahoma" w:cs="Tahoma"/>
        </w:rPr>
        <w:t xml:space="preserve">habilitacyjnego </w:t>
      </w:r>
      <w:r w:rsidR="006C0400" w:rsidRPr="00100B56">
        <w:rPr>
          <w:rFonts w:ascii="Tahoma" w:hAnsi="Tahoma" w:cs="Tahoma"/>
        </w:rPr>
        <w:t xml:space="preserve">przez </w:t>
      </w:r>
      <w:r w:rsidR="00975953" w:rsidRPr="00100B56">
        <w:rPr>
          <w:rFonts w:ascii="Tahoma" w:hAnsi="Tahoma" w:cs="Tahoma"/>
        </w:rPr>
        <w:t>Centraln</w:t>
      </w:r>
      <w:r w:rsidR="006C0400" w:rsidRPr="00100B56">
        <w:rPr>
          <w:rFonts w:ascii="Tahoma" w:hAnsi="Tahoma" w:cs="Tahoma"/>
        </w:rPr>
        <w:t>ą Komisję</w:t>
      </w:r>
      <w:r w:rsidR="00975953" w:rsidRPr="00100B56">
        <w:rPr>
          <w:rFonts w:ascii="Tahoma" w:hAnsi="Tahoma" w:cs="Tahoma"/>
        </w:rPr>
        <w:t xml:space="preserve"> ds. </w:t>
      </w:r>
      <w:r w:rsidR="00D06023" w:rsidRPr="00100B56">
        <w:rPr>
          <w:rFonts w:ascii="Tahoma" w:hAnsi="Tahoma" w:cs="Tahoma"/>
        </w:rPr>
        <w:t>Stopn</w:t>
      </w:r>
      <w:r w:rsidR="00975953" w:rsidRPr="00100B56">
        <w:rPr>
          <w:rFonts w:ascii="Tahoma" w:hAnsi="Tahoma" w:cs="Tahoma"/>
        </w:rPr>
        <w:t>i</w:t>
      </w:r>
      <w:r w:rsidR="00D06023" w:rsidRPr="00100B56">
        <w:rPr>
          <w:rFonts w:ascii="Tahoma" w:hAnsi="Tahoma" w:cs="Tahoma"/>
        </w:rPr>
        <w:t xml:space="preserve"> </w:t>
      </w:r>
      <w:r w:rsidR="00D06023" w:rsidRPr="00100B56">
        <w:rPr>
          <w:rFonts w:ascii="Tahoma" w:hAnsi="Tahoma" w:cs="Tahoma"/>
        </w:rPr>
        <w:br/>
        <w:t>i</w:t>
      </w:r>
      <w:r w:rsidR="00975953" w:rsidRPr="00100B56">
        <w:rPr>
          <w:rFonts w:ascii="Tahoma" w:hAnsi="Tahoma" w:cs="Tahoma"/>
        </w:rPr>
        <w:t xml:space="preserve"> Tytułów</w:t>
      </w:r>
      <w:r w:rsidR="009B715D" w:rsidRPr="00100B56">
        <w:rPr>
          <w:rFonts w:ascii="Tahoma" w:hAnsi="Tahoma" w:cs="Tahoma"/>
        </w:rPr>
        <w:t xml:space="preserve"> </w:t>
      </w:r>
      <w:r w:rsidR="006C0400" w:rsidRPr="00100B56">
        <w:rPr>
          <w:rFonts w:ascii="Tahoma" w:hAnsi="Tahoma" w:cs="Tahoma"/>
        </w:rPr>
        <w:t xml:space="preserve"> </w:t>
      </w:r>
    </w:p>
    <w:p w:rsidR="009B715D" w:rsidRPr="00100B56" w:rsidRDefault="00EF2860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24</w:t>
      </w:r>
      <w:r w:rsidR="00682FC4">
        <w:rPr>
          <w:rFonts w:ascii="Tahoma" w:hAnsi="Tahoma" w:cs="Tahoma"/>
        </w:rPr>
        <w:t>.05</w:t>
      </w:r>
      <w:r w:rsidR="0076154A">
        <w:rPr>
          <w:rFonts w:ascii="Tahoma" w:hAnsi="Tahoma" w:cs="Tahoma"/>
        </w:rPr>
        <w:t>.2019</w:t>
      </w:r>
      <w:r w:rsidR="00682BB8" w:rsidRPr="00100B56">
        <w:rPr>
          <w:rFonts w:ascii="Tahoma" w:hAnsi="Tahoma" w:cs="Tahoma"/>
        </w:rPr>
        <w:t xml:space="preserve"> </w:t>
      </w:r>
      <w:r w:rsidR="00975953" w:rsidRPr="00100B56">
        <w:rPr>
          <w:rFonts w:ascii="Tahoma" w:hAnsi="Tahoma" w:cs="Tahoma"/>
        </w:rPr>
        <w:t>r.</w:t>
      </w:r>
      <w:r w:rsidR="00D06023" w:rsidRPr="00100B56">
        <w:rPr>
          <w:rFonts w:ascii="Tahoma" w:hAnsi="Tahoma" w:cs="Tahoma"/>
        </w:rPr>
        <w:t xml:space="preserve"> </w:t>
      </w:r>
      <w:r w:rsidR="00287D7B" w:rsidRPr="00100B56">
        <w:rPr>
          <w:rFonts w:ascii="Tahoma" w:hAnsi="Tahoma" w:cs="Tahoma"/>
        </w:rPr>
        <w:t xml:space="preserve">– </w:t>
      </w:r>
      <w:r w:rsidR="009B715D" w:rsidRPr="00100B56">
        <w:rPr>
          <w:rFonts w:ascii="Tahoma" w:hAnsi="Tahoma" w:cs="Tahoma"/>
        </w:rPr>
        <w:t xml:space="preserve">wpłynięcie </w:t>
      </w:r>
      <w:r w:rsidR="0010788C" w:rsidRPr="00100B56">
        <w:rPr>
          <w:rFonts w:ascii="Tahoma" w:hAnsi="Tahoma" w:cs="Tahoma"/>
        </w:rPr>
        <w:t xml:space="preserve">z Centralnej Komisji ds. Stopni i Tytułów </w:t>
      </w:r>
      <w:r w:rsidR="00651EEB" w:rsidRPr="00100B56">
        <w:rPr>
          <w:rFonts w:ascii="Tahoma" w:hAnsi="Tahoma" w:cs="Tahoma"/>
        </w:rPr>
        <w:t xml:space="preserve">dokumentacji </w:t>
      </w:r>
      <w:r w:rsidR="00820BA1">
        <w:rPr>
          <w:rFonts w:ascii="Tahoma" w:hAnsi="Tahoma" w:cs="Tahoma"/>
        </w:rPr>
        <w:t>D</w:t>
      </w:r>
      <w:r w:rsidR="00651EEB" w:rsidRPr="00100B56">
        <w:rPr>
          <w:rFonts w:ascii="Tahoma" w:hAnsi="Tahoma" w:cs="Tahoma"/>
        </w:rPr>
        <w:t xml:space="preserve">r n. </w:t>
      </w:r>
      <w:r w:rsidR="00682FC4">
        <w:rPr>
          <w:rFonts w:ascii="Tahoma" w:hAnsi="Tahoma" w:cs="Tahoma"/>
        </w:rPr>
        <w:t xml:space="preserve">med. </w:t>
      </w:r>
      <w:r>
        <w:rPr>
          <w:rFonts w:ascii="Tahoma" w:hAnsi="Tahoma" w:cs="Tahoma"/>
        </w:rPr>
        <w:t>Agnieszki Lipiec</w:t>
      </w:r>
      <w:r w:rsidR="00651EEB" w:rsidRPr="00100B56">
        <w:rPr>
          <w:rFonts w:ascii="Tahoma" w:hAnsi="Tahoma" w:cs="Tahoma"/>
        </w:rPr>
        <w:t xml:space="preserve"> </w:t>
      </w:r>
      <w:r w:rsidR="00A10763" w:rsidRPr="00100B56">
        <w:rPr>
          <w:rFonts w:ascii="Tahoma" w:hAnsi="Tahoma" w:cs="Tahoma"/>
        </w:rPr>
        <w:t xml:space="preserve">do Wydziału Nauki o Zdrowiu WUM </w:t>
      </w:r>
    </w:p>
    <w:p w:rsidR="00287D7B" w:rsidRPr="00100B56" w:rsidRDefault="00EF2860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11</w:t>
      </w:r>
      <w:r w:rsidR="00682FC4">
        <w:rPr>
          <w:rFonts w:ascii="Tahoma" w:hAnsi="Tahoma" w:cs="Tahoma"/>
        </w:rPr>
        <w:t>.06</w:t>
      </w:r>
      <w:r w:rsidR="0076154A">
        <w:rPr>
          <w:rFonts w:ascii="Tahoma" w:hAnsi="Tahoma" w:cs="Tahoma"/>
        </w:rPr>
        <w:t>.2019</w:t>
      </w:r>
      <w:r w:rsidR="009B715D" w:rsidRPr="00100B56">
        <w:rPr>
          <w:rFonts w:ascii="Tahoma" w:hAnsi="Tahoma" w:cs="Tahoma"/>
        </w:rPr>
        <w:t xml:space="preserve"> r. – </w:t>
      </w:r>
      <w:r w:rsidR="00287D7B" w:rsidRPr="00100B56">
        <w:rPr>
          <w:rFonts w:ascii="Tahoma" w:hAnsi="Tahoma" w:cs="Tahoma"/>
        </w:rPr>
        <w:t xml:space="preserve">podjęcie przez Radę Wydziału Nauki o Zdrowiu uchwały </w:t>
      </w:r>
      <w:r w:rsidR="00396C98">
        <w:rPr>
          <w:rFonts w:ascii="Tahoma" w:hAnsi="Tahoma" w:cs="Tahoma"/>
        </w:rPr>
        <w:t xml:space="preserve">o </w:t>
      </w:r>
      <w:r w:rsidR="00287D7B" w:rsidRPr="00100B56">
        <w:rPr>
          <w:rFonts w:ascii="Tahoma" w:hAnsi="Tahoma" w:cs="Tahoma"/>
        </w:rPr>
        <w:t>przeprowadzeni</w:t>
      </w:r>
      <w:r w:rsidR="00396C98">
        <w:rPr>
          <w:rFonts w:ascii="Tahoma" w:hAnsi="Tahoma" w:cs="Tahoma"/>
        </w:rPr>
        <w:t>u</w:t>
      </w:r>
      <w:r w:rsidR="00287D7B" w:rsidRPr="00100B56">
        <w:rPr>
          <w:rFonts w:ascii="Tahoma" w:hAnsi="Tahoma" w:cs="Tahoma"/>
        </w:rPr>
        <w:t xml:space="preserve"> postępowania habilitacyjnego</w:t>
      </w:r>
      <w:r w:rsidR="00D06023" w:rsidRPr="00100B56">
        <w:rPr>
          <w:rFonts w:ascii="Tahoma" w:hAnsi="Tahoma" w:cs="Tahoma"/>
        </w:rPr>
        <w:t xml:space="preserve"> </w:t>
      </w:r>
      <w:r w:rsidR="00820BA1">
        <w:rPr>
          <w:rFonts w:ascii="Tahoma" w:hAnsi="Tahoma" w:cs="Tahoma"/>
        </w:rPr>
        <w:t>D</w:t>
      </w:r>
      <w:r w:rsidR="004A5D7F" w:rsidRPr="00100B56">
        <w:rPr>
          <w:rFonts w:ascii="Tahoma" w:hAnsi="Tahoma" w:cs="Tahoma"/>
        </w:rPr>
        <w:t xml:space="preserve">r </w:t>
      </w:r>
      <w:r w:rsidR="00BA4ECC" w:rsidRPr="00100B56">
        <w:rPr>
          <w:rFonts w:ascii="Tahoma" w:hAnsi="Tahoma" w:cs="Tahoma"/>
        </w:rPr>
        <w:t xml:space="preserve">n. </w:t>
      </w:r>
      <w:r w:rsidR="00682FC4">
        <w:rPr>
          <w:rFonts w:ascii="Tahoma" w:hAnsi="Tahoma" w:cs="Tahoma"/>
        </w:rPr>
        <w:t xml:space="preserve">med. </w:t>
      </w:r>
      <w:r>
        <w:rPr>
          <w:rFonts w:ascii="Tahoma" w:hAnsi="Tahoma" w:cs="Tahoma"/>
        </w:rPr>
        <w:t>Agnieszki Lipiec</w:t>
      </w:r>
      <w:r w:rsidR="00396C98" w:rsidRPr="00100B56">
        <w:rPr>
          <w:rFonts w:ascii="Tahoma" w:hAnsi="Tahoma" w:cs="Tahoma"/>
        </w:rPr>
        <w:t xml:space="preserve"> </w:t>
      </w:r>
      <w:r w:rsidR="00635BFC" w:rsidRPr="00100B56">
        <w:rPr>
          <w:rFonts w:ascii="Tahoma" w:hAnsi="Tahoma" w:cs="Tahoma"/>
        </w:rPr>
        <w:t>oraz</w:t>
      </w:r>
      <w:r w:rsidR="00287D7B" w:rsidRPr="00100B56">
        <w:rPr>
          <w:rFonts w:ascii="Tahoma" w:hAnsi="Tahoma" w:cs="Tahoma"/>
        </w:rPr>
        <w:t xml:space="preserve"> </w:t>
      </w:r>
      <w:r w:rsidR="00635BFC" w:rsidRPr="00100B56">
        <w:rPr>
          <w:rFonts w:ascii="Tahoma" w:hAnsi="Tahoma" w:cs="Tahoma"/>
        </w:rPr>
        <w:t xml:space="preserve">uchwały </w:t>
      </w:r>
      <w:r w:rsidR="00651EEB" w:rsidRPr="00100B56">
        <w:rPr>
          <w:rFonts w:ascii="Tahoma" w:hAnsi="Tahoma" w:cs="Tahoma"/>
        </w:rPr>
        <w:t>zawierającej</w:t>
      </w:r>
      <w:r w:rsidR="00635BFC" w:rsidRPr="00100B56">
        <w:rPr>
          <w:rFonts w:ascii="Tahoma" w:hAnsi="Tahoma" w:cs="Tahoma"/>
        </w:rPr>
        <w:t xml:space="preserve"> propozycj</w:t>
      </w:r>
      <w:r w:rsidR="00651EEB" w:rsidRPr="00100B56">
        <w:rPr>
          <w:rFonts w:ascii="Tahoma" w:hAnsi="Tahoma" w:cs="Tahoma"/>
        </w:rPr>
        <w:t>ę</w:t>
      </w:r>
      <w:r w:rsidR="00151888" w:rsidRPr="00100B56">
        <w:rPr>
          <w:rFonts w:ascii="Tahoma" w:hAnsi="Tahoma" w:cs="Tahoma"/>
        </w:rPr>
        <w:t xml:space="preserve"> </w:t>
      </w:r>
      <w:r w:rsidR="00D06023" w:rsidRPr="00100B56">
        <w:rPr>
          <w:rFonts w:ascii="Tahoma" w:hAnsi="Tahoma" w:cs="Tahoma"/>
        </w:rPr>
        <w:t>kandydat</w:t>
      </w:r>
      <w:r w:rsidR="00651EEB" w:rsidRPr="00100B56">
        <w:rPr>
          <w:rFonts w:ascii="Tahoma" w:hAnsi="Tahoma" w:cs="Tahoma"/>
        </w:rPr>
        <w:t>ów</w:t>
      </w:r>
      <w:r w:rsidR="00D06023" w:rsidRPr="00100B56">
        <w:rPr>
          <w:rFonts w:ascii="Tahoma" w:hAnsi="Tahoma" w:cs="Tahoma"/>
        </w:rPr>
        <w:t xml:space="preserve"> </w:t>
      </w:r>
      <w:r w:rsidR="00651EEB" w:rsidRPr="00100B56">
        <w:rPr>
          <w:rFonts w:ascii="Tahoma" w:hAnsi="Tahoma" w:cs="Tahoma"/>
        </w:rPr>
        <w:t>na członków</w:t>
      </w:r>
      <w:r w:rsidR="00287D7B" w:rsidRPr="00100B56">
        <w:rPr>
          <w:rFonts w:ascii="Tahoma" w:hAnsi="Tahoma" w:cs="Tahoma"/>
        </w:rPr>
        <w:t xml:space="preserve"> </w:t>
      </w:r>
      <w:r w:rsidR="00ED4BF9" w:rsidRPr="00100B56">
        <w:rPr>
          <w:rFonts w:ascii="Tahoma" w:hAnsi="Tahoma" w:cs="Tahoma"/>
        </w:rPr>
        <w:t>K</w:t>
      </w:r>
      <w:r w:rsidR="00287D7B" w:rsidRPr="00100B56">
        <w:rPr>
          <w:rFonts w:ascii="Tahoma" w:hAnsi="Tahoma" w:cs="Tahoma"/>
        </w:rPr>
        <w:t xml:space="preserve">omisji </w:t>
      </w:r>
      <w:r w:rsidR="00396C98">
        <w:rPr>
          <w:rFonts w:ascii="Tahoma" w:hAnsi="Tahoma" w:cs="Tahoma"/>
        </w:rPr>
        <w:t>h</w:t>
      </w:r>
      <w:r w:rsidR="00287D7B" w:rsidRPr="00100B56">
        <w:rPr>
          <w:rFonts w:ascii="Tahoma" w:hAnsi="Tahoma" w:cs="Tahoma"/>
        </w:rPr>
        <w:t>abilitacyjnej</w:t>
      </w:r>
    </w:p>
    <w:p w:rsidR="00ED4BF9" w:rsidRDefault="00EF2860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682FC4">
        <w:rPr>
          <w:rFonts w:ascii="Tahoma" w:hAnsi="Tahoma" w:cs="Tahoma"/>
        </w:rPr>
        <w:t>7.06</w:t>
      </w:r>
      <w:r w:rsidR="0076154A">
        <w:rPr>
          <w:rFonts w:ascii="Tahoma" w:hAnsi="Tahoma" w:cs="Tahoma"/>
        </w:rPr>
        <w:t>.2019</w:t>
      </w:r>
      <w:r w:rsidR="00ED4BF9" w:rsidRPr="00100B56">
        <w:rPr>
          <w:rFonts w:ascii="Tahoma" w:hAnsi="Tahoma" w:cs="Tahoma"/>
        </w:rPr>
        <w:t xml:space="preserve"> r. – prze</w:t>
      </w:r>
      <w:r w:rsidR="001A4516" w:rsidRPr="00100B56">
        <w:rPr>
          <w:rFonts w:ascii="Tahoma" w:hAnsi="Tahoma" w:cs="Tahoma"/>
        </w:rPr>
        <w:t>kazanie</w:t>
      </w:r>
      <w:r w:rsidR="00ED4BF9" w:rsidRPr="00100B56">
        <w:rPr>
          <w:rFonts w:ascii="Tahoma" w:hAnsi="Tahoma" w:cs="Tahoma"/>
        </w:rPr>
        <w:t xml:space="preserve"> uchwał Rady Wydziału Nauki o Zdrowiu z dnia </w:t>
      </w:r>
      <w:r>
        <w:rPr>
          <w:rFonts w:ascii="Tahoma" w:hAnsi="Tahoma" w:cs="Tahoma"/>
        </w:rPr>
        <w:t>11</w:t>
      </w:r>
      <w:r w:rsidR="00682FC4">
        <w:rPr>
          <w:rFonts w:ascii="Tahoma" w:hAnsi="Tahoma" w:cs="Tahoma"/>
        </w:rPr>
        <w:t>.06</w:t>
      </w:r>
      <w:r w:rsidR="0076154A">
        <w:rPr>
          <w:rFonts w:ascii="Tahoma" w:hAnsi="Tahoma" w:cs="Tahoma"/>
        </w:rPr>
        <w:t>.2019</w:t>
      </w:r>
      <w:r w:rsidR="0010788C" w:rsidRPr="00100B56">
        <w:rPr>
          <w:rFonts w:ascii="Tahoma" w:hAnsi="Tahoma" w:cs="Tahoma"/>
        </w:rPr>
        <w:t xml:space="preserve"> </w:t>
      </w:r>
      <w:r w:rsidR="00ED4BF9" w:rsidRPr="00100B56">
        <w:rPr>
          <w:rFonts w:ascii="Tahoma" w:hAnsi="Tahoma" w:cs="Tahoma"/>
        </w:rPr>
        <w:t>r. do Centralnej Komisji</w:t>
      </w:r>
      <w:r w:rsidR="00045432" w:rsidRPr="00100B56">
        <w:rPr>
          <w:rFonts w:ascii="Tahoma" w:hAnsi="Tahoma" w:cs="Tahoma"/>
        </w:rPr>
        <w:t xml:space="preserve"> ds. Stopni i Tytułów</w:t>
      </w:r>
    </w:p>
    <w:p w:rsidR="00345E13" w:rsidRPr="00100B56" w:rsidRDefault="00682FC4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30.09</w:t>
      </w:r>
      <w:r w:rsidR="0076154A">
        <w:rPr>
          <w:rFonts w:ascii="Tahoma" w:hAnsi="Tahoma" w:cs="Tahoma"/>
        </w:rPr>
        <w:t>.2019</w:t>
      </w:r>
      <w:r w:rsidR="00D06023" w:rsidRPr="00100B56">
        <w:rPr>
          <w:rFonts w:ascii="Tahoma" w:hAnsi="Tahoma" w:cs="Tahoma"/>
        </w:rPr>
        <w:t xml:space="preserve"> r. </w:t>
      </w:r>
      <w:r w:rsidR="00A30250" w:rsidRPr="00100B56">
        <w:rPr>
          <w:rFonts w:ascii="Tahoma" w:hAnsi="Tahoma" w:cs="Tahoma"/>
        </w:rPr>
        <w:t>–</w:t>
      </w:r>
      <w:r w:rsidR="00287D7B" w:rsidRPr="00100B56">
        <w:rPr>
          <w:rFonts w:ascii="Tahoma" w:hAnsi="Tahoma" w:cs="Tahoma"/>
        </w:rPr>
        <w:t xml:space="preserve"> </w:t>
      </w:r>
      <w:r w:rsidR="00A30250" w:rsidRPr="00100B56">
        <w:rPr>
          <w:rFonts w:ascii="Tahoma" w:hAnsi="Tahoma" w:cs="Tahoma"/>
        </w:rPr>
        <w:t>informacja</w:t>
      </w:r>
      <w:r w:rsidR="00EF5009" w:rsidRPr="00100B56">
        <w:rPr>
          <w:rFonts w:ascii="Tahoma" w:hAnsi="Tahoma" w:cs="Tahoma"/>
        </w:rPr>
        <w:t xml:space="preserve"> z</w:t>
      </w:r>
      <w:r w:rsidR="00A30250" w:rsidRPr="00100B56">
        <w:rPr>
          <w:rFonts w:ascii="Tahoma" w:hAnsi="Tahoma" w:cs="Tahoma"/>
        </w:rPr>
        <w:t xml:space="preserve"> </w:t>
      </w:r>
      <w:r w:rsidR="00EF5009" w:rsidRPr="00100B56">
        <w:rPr>
          <w:rFonts w:ascii="Tahoma" w:hAnsi="Tahoma" w:cs="Tahoma"/>
        </w:rPr>
        <w:t xml:space="preserve">Centralnej Komisji ds. Stopni i Tytułów </w:t>
      </w:r>
      <w:r w:rsidR="00A30250" w:rsidRPr="00100B56">
        <w:rPr>
          <w:rFonts w:ascii="Tahoma" w:hAnsi="Tahoma" w:cs="Tahoma"/>
        </w:rPr>
        <w:t xml:space="preserve">o </w:t>
      </w:r>
      <w:r w:rsidR="00EF5009" w:rsidRPr="00100B56">
        <w:rPr>
          <w:rFonts w:ascii="Tahoma" w:hAnsi="Tahoma" w:cs="Tahoma"/>
        </w:rPr>
        <w:t xml:space="preserve">pełnym </w:t>
      </w:r>
      <w:r w:rsidR="00A30250" w:rsidRPr="00100B56">
        <w:rPr>
          <w:rFonts w:ascii="Tahoma" w:hAnsi="Tahoma" w:cs="Tahoma"/>
        </w:rPr>
        <w:t xml:space="preserve">składzie </w:t>
      </w:r>
      <w:r w:rsidR="00867304" w:rsidRPr="00100B56">
        <w:rPr>
          <w:rFonts w:ascii="Tahoma" w:hAnsi="Tahoma" w:cs="Tahoma"/>
        </w:rPr>
        <w:t>K</w:t>
      </w:r>
      <w:r w:rsidR="00A30250" w:rsidRPr="00100B56">
        <w:rPr>
          <w:rFonts w:ascii="Tahoma" w:hAnsi="Tahoma" w:cs="Tahoma"/>
        </w:rPr>
        <w:t xml:space="preserve">omisji powołanej w postępowaniu habilitacyjnym </w:t>
      </w:r>
      <w:r w:rsidR="00820BA1">
        <w:rPr>
          <w:rFonts w:ascii="Tahoma" w:hAnsi="Tahoma" w:cs="Tahoma"/>
        </w:rPr>
        <w:t>D</w:t>
      </w:r>
      <w:r w:rsidR="004A5D7F" w:rsidRPr="00100B56">
        <w:rPr>
          <w:rFonts w:ascii="Tahoma" w:hAnsi="Tahoma" w:cs="Tahoma"/>
        </w:rPr>
        <w:t xml:space="preserve">r n. </w:t>
      </w:r>
      <w:r>
        <w:rPr>
          <w:rFonts w:ascii="Tahoma" w:hAnsi="Tahoma" w:cs="Tahoma"/>
        </w:rPr>
        <w:t xml:space="preserve">med. </w:t>
      </w:r>
      <w:r w:rsidR="00EF2860">
        <w:rPr>
          <w:rFonts w:ascii="Tahoma" w:hAnsi="Tahoma" w:cs="Tahoma"/>
        </w:rPr>
        <w:t>Agnieszki Lipiec</w:t>
      </w:r>
    </w:p>
    <w:p w:rsidR="00A30250" w:rsidRPr="00100B56" w:rsidRDefault="00FD03BC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EF2860">
        <w:rPr>
          <w:rFonts w:ascii="Tahoma" w:hAnsi="Tahoma" w:cs="Tahoma"/>
        </w:rPr>
        <w:t>1</w:t>
      </w:r>
      <w:r w:rsidR="00682FC4">
        <w:rPr>
          <w:rFonts w:ascii="Tahoma" w:hAnsi="Tahoma" w:cs="Tahoma"/>
        </w:rPr>
        <w:t>.11</w:t>
      </w:r>
      <w:r w:rsidR="00667F0D" w:rsidRPr="00100B56">
        <w:rPr>
          <w:rFonts w:ascii="Tahoma" w:hAnsi="Tahoma" w:cs="Tahoma"/>
        </w:rPr>
        <w:t>.2019</w:t>
      </w:r>
      <w:r w:rsidR="00D06023" w:rsidRPr="00100B56">
        <w:rPr>
          <w:rFonts w:ascii="Tahoma" w:hAnsi="Tahoma" w:cs="Tahoma"/>
        </w:rPr>
        <w:t xml:space="preserve"> r. </w:t>
      </w:r>
      <w:r w:rsidR="00A30250" w:rsidRPr="00100B56">
        <w:rPr>
          <w:rFonts w:ascii="Tahoma" w:hAnsi="Tahoma" w:cs="Tahoma"/>
        </w:rPr>
        <w:t xml:space="preserve">– przekazanie </w:t>
      </w:r>
      <w:r w:rsidR="00667F0D" w:rsidRPr="00100B56">
        <w:rPr>
          <w:rFonts w:ascii="Tahoma" w:hAnsi="Tahoma" w:cs="Tahoma"/>
        </w:rPr>
        <w:t>kopii autoreferatu, wniosku Kandydat</w:t>
      </w:r>
      <w:r>
        <w:rPr>
          <w:rFonts w:ascii="Tahoma" w:hAnsi="Tahoma" w:cs="Tahoma"/>
        </w:rPr>
        <w:t>ki</w:t>
      </w:r>
      <w:r w:rsidR="00667F0D" w:rsidRPr="00100B56">
        <w:rPr>
          <w:rFonts w:ascii="Tahoma" w:hAnsi="Tahoma" w:cs="Tahoma"/>
        </w:rPr>
        <w:t xml:space="preserve"> oraz decyzji CK o składzie Komisji Habilitacyjnej</w:t>
      </w:r>
      <w:r w:rsidR="00A30250" w:rsidRPr="00100B56">
        <w:rPr>
          <w:rFonts w:ascii="Tahoma" w:hAnsi="Tahoma" w:cs="Tahoma"/>
        </w:rPr>
        <w:t xml:space="preserve"> wyznaczonym recenzentom</w:t>
      </w:r>
      <w:r w:rsidR="00682BB8" w:rsidRPr="00100B56">
        <w:rPr>
          <w:rFonts w:ascii="Tahoma" w:hAnsi="Tahoma" w:cs="Tahoma"/>
        </w:rPr>
        <w:t xml:space="preserve"> </w:t>
      </w:r>
      <w:r w:rsidR="00C12205" w:rsidRPr="00100B56">
        <w:rPr>
          <w:rFonts w:ascii="Tahoma" w:hAnsi="Tahoma" w:cs="Tahoma"/>
        </w:rPr>
        <w:t>oraz pozostałym członkom Komisji</w:t>
      </w:r>
      <w:r w:rsidR="00045432" w:rsidRPr="00100B56">
        <w:rPr>
          <w:rFonts w:ascii="Tahoma" w:hAnsi="Tahoma" w:cs="Tahoma"/>
        </w:rPr>
        <w:t xml:space="preserve"> </w:t>
      </w:r>
    </w:p>
    <w:p w:rsidR="00667F0D" w:rsidRPr="00100B56" w:rsidRDefault="00FD03BC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27</w:t>
      </w:r>
      <w:r w:rsidR="00682FC4">
        <w:rPr>
          <w:rFonts w:ascii="Tahoma" w:hAnsi="Tahoma" w:cs="Tahoma"/>
        </w:rPr>
        <w:t>.11</w:t>
      </w:r>
      <w:r w:rsidR="00667F0D" w:rsidRPr="00100B56">
        <w:rPr>
          <w:rFonts w:ascii="Tahoma" w:hAnsi="Tahoma" w:cs="Tahoma"/>
        </w:rPr>
        <w:t>.2019 r. – przekazanie pozostałej dokumentacji drogą mailow</w:t>
      </w:r>
      <w:r w:rsidR="0035372C" w:rsidRPr="00100B56">
        <w:rPr>
          <w:rFonts w:ascii="Tahoma" w:hAnsi="Tahoma" w:cs="Tahoma"/>
        </w:rPr>
        <w:t>ą</w:t>
      </w:r>
      <w:r w:rsidR="00667F0D" w:rsidRPr="00100B56">
        <w:rPr>
          <w:rFonts w:ascii="Tahoma" w:hAnsi="Tahoma" w:cs="Tahoma"/>
        </w:rPr>
        <w:t xml:space="preserve"> członkom Komisji </w:t>
      </w:r>
      <w:r w:rsidR="00B01568">
        <w:rPr>
          <w:rFonts w:ascii="Tahoma" w:hAnsi="Tahoma" w:cs="Tahoma"/>
        </w:rPr>
        <w:t>h</w:t>
      </w:r>
      <w:r w:rsidR="00667F0D" w:rsidRPr="00100B56">
        <w:rPr>
          <w:rFonts w:ascii="Tahoma" w:hAnsi="Tahoma" w:cs="Tahoma"/>
        </w:rPr>
        <w:t>abilitacyjnej</w:t>
      </w:r>
    </w:p>
    <w:p w:rsidR="00412753" w:rsidRPr="00100B56" w:rsidRDefault="00FD03BC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21.02.2020</w:t>
      </w:r>
      <w:r w:rsidR="00412753" w:rsidRPr="00100B56">
        <w:rPr>
          <w:rFonts w:ascii="Tahoma" w:hAnsi="Tahoma" w:cs="Tahoma"/>
        </w:rPr>
        <w:t xml:space="preserve"> r. – przekazanie drogą mailową sporządzonych recenzji członkom Komisji </w:t>
      </w:r>
      <w:r w:rsidR="00820BA1">
        <w:rPr>
          <w:rFonts w:ascii="Tahoma" w:hAnsi="Tahoma" w:cs="Tahoma"/>
        </w:rPr>
        <w:t>h</w:t>
      </w:r>
      <w:r w:rsidR="00412753" w:rsidRPr="00100B56">
        <w:rPr>
          <w:rFonts w:ascii="Tahoma" w:hAnsi="Tahoma" w:cs="Tahoma"/>
        </w:rPr>
        <w:t>abilitacyjnej</w:t>
      </w:r>
    </w:p>
    <w:p w:rsidR="0076772E" w:rsidRPr="00100B56" w:rsidRDefault="003D039C" w:rsidP="000E61FE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23</w:t>
      </w:r>
      <w:r w:rsidR="00682FC4">
        <w:rPr>
          <w:rFonts w:ascii="Tahoma" w:hAnsi="Tahoma" w:cs="Tahoma"/>
        </w:rPr>
        <w:t>.03.2020</w:t>
      </w:r>
      <w:r w:rsidR="00B63F11" w:rsidRPr="00100B56">
        <w:rPr>
          <w:rFonts w:ascii="Tahoma" w:hAnsi="Tahoma" w:cs="Tahoma"/>
        </w:rPr>
        <w:t xml:space="preserve"> r.</w:t>
      </w:r>
      <w:r w:rsidR="0076772E" w:rsidRPr="00100B56">
        <w:rPr>
          <w:rFonts w:ascii="Tahoma" w:hAnsi="Tahoma" w:cs="Tahoma"/>
        </w:rPr>
        <w:t xml:space="preserve"> – spotkanie </w:t>
      </w:r>
      <w:r w:rsidR="00867304" w:rsidRPr="00100B56">
        <w:rPr>
          <w:rFonts w:ascii="Tahoma" w:hAnsi="Tahoma" w:cs="Tahoma"/>
        </w:rPr>
        <w:t>K</w:t>
      </w:r>
      <w:r w:rsidR="0076772E" w:rsidRPr="00100B56">
        <w:rPr>
          <w:rFonts w:ascii="Tahoma" w:hAnsi="Tahoma" w:cs="Tahoma"/>
        </w:rPr>
        <w:t xml:space="preserve">omisji </w:t>
      </w:r>
      <w:r w:rsidR="00820BA1">
        <w:rPr>
          <w:rFonts w:ascii="Tahoma" w:hAnsi="Tahoma" w:cs="Tahoma"/>
        </w:rPr>
        <w:t>h</w:t>
      </w:r>
      <w:r w:rsidR="0076772E" w:rsidRPr="00100B56">
        <w:rPr>
          <w:rFonts w:ascii="Tahoma" w:hAnsi="Tahoma" w:cs="Tahoma"/>
        </w:rPr>
        <w:t>abilitacyjnej</w:t>
      </w:r>
      <w:r w:rsidR="00B63F11" w:rsidRPr="00100B56">
        <w:rPr>
          <w:rFonts w:ascii="Tahoma" w:hAnsi="Tahoma" w:cs="Tahoma"/>
        </w:rPr>
        <w:t xml:space="preserve"> </w:t>
      </w:r>
      <w:r w:rsidR="00100B56" w:rsidRPr="00100B56">
        <w:rPr>
          <w:rFonts w:ascii="Tahoma" w:hAnsi="Tahoma" w:cs="Tahoma"/>
        </w:rPr>
        <w:t>D</w:t>
      </w:r>
      <w:r w:rsidR="004A5D7F" w:rsidRPr="00100B56">
        <w:rPr>
          <w:rFonts w:ascii="Tahoma" w:hAnsi="Tahoma" w:cs="Tahoma"/>
        </w:rPr>
        <w:t xml:space="preserve">r n. </w:t>
      </w:r>
      <w:r w:rsidR="00682FC4">
        <w:rPr>
          <w:rFonts w:ascii="Tahoma" w:hAnsi="Tahoma" w:cs="Tahoma"/>
        </w:rPr>
        <w:t xml:space="preserve">med. </w:t>
      </w:r>
      <w:r>
        <w:rPr>
          <w:rFonts w:ascii="Tahoma" w:hAnsi="Tahoma" w:cs="Tahoma"/>
        </w:rPr>
        <w:t>Agnieszki Lipiec</w:t>
      </w:r>
    </w:p>
    <w:p w:rsidR="0076772E" w:rsidRPr="00100B56" w:rsidRDefault="003D039C" w:rsidP="00595628">
      <w:pPr>
        <w:pStyle w:val="Akapitzlist"/>
        <w:numPr>
          <w:ilvl w:val="0"/>
          <w:numId w:val="1"/>
        </w:numPr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19</w:t>
      </w:r>
      <w:r w:rsidR="00682FC4">
        <w:rPr>
          <w:rFonts w:ascii="Tahoma" w:hAnsi="Tahoma" w:cs="Tahoma"/>
        </w:rPr>
        <w:t>.05</w:t>
      </w:r>
      <w:r w:rsidR="004A17E8" w:rsidRPr="00100B56">
        <w:rPr>
          <w:rFonts w:ascii="Tahoma" w:hAnsi="Tahoma" w:cs="Tahoma"/>
        </w:rPr>
        <w:t>.20</w:t>
      </w:r>
      <w:r w:rsidR="0095796F">
        <w:rPr>
          <w:rFonts w:ascii="Tahoma" w:hAnsi="Tahoma" w:cs="Tahoma"/>
        </w:rPr>
        <w:t>20</w:t>
      </w:r>
      <w:r w:rsidR="0076772E" w:rsidRPr="00100B56">
        <w:rPr>
          <w:rFonts w:ascii="Tahoma" w:hAnsi="Tahoma" w:cs="Tahoma"/>
        </w:rPr>
        <w:t xml:space="preserve"> r. – podjęcie </w:t>
      </w:r>
      <w:r w:rsidR="00D6795C" w:rsidRPr="00100B56">
        <w:rPr>
          <w:rFonts w:ascii="Tahoma" w:hAnsi="Tahoma" w:cs="Tahoma"/>
        </w:rPr>
        <w:t xml:space="preserve">przez Radę </w:t>
      </w:r>
      <w:r w:rsidR="0095796F">
        <w:rPr>
          <w:rFonts w:ascii="Tahoma" w:hAnsi="Tahoma" w:cs="Tahoma"/>
        </w:rPr>
        <w:t xml:space="preserve">Dyscypliny </w:t>
      </w:r>
      <w:r w:rsidR="00D6795C" w:rsidRPr="00100B56">
        <w:rPr>
          <w:rFonts w:ascii="Tahoma" w:hAnsi="Tahoma" w:cs="Tahoma"/>
        </w:rPr>
        <w:t xml:space="preserve">Nauk o Zdrowiu </w:t>
      </w:r>
      <w:r w:rsidR="0076772E" w:rsidRPr="00100B56">
        <w:rPr>
          <w:rFonts w:ascii="Tahoma" w:hAnsi="Tahoma" w:cs="Tahoma"/>
        </w:rPr>
        <w:t>uchwały o nadaniu stopnia d</w:t>
      </w:r>
      <w:r w:rsidR="0056776A" w:rsidRPr="00100B56">
        <w:rPr>
          <w:rFonts w:ascii="Tahoma" w:hAnsi="Tahoma" w:cs="Tahoma"/>
        </w:rPr>
        <w:t>oktora</w:t>
      </w:r>
      <w:r w:rsidR="0076772E" w:rsidRPr="00100B56">
        <w:rPr>
          <w:rFonts w:ascii="Tahoma" w:hAnsi="Tahoma" w:cs="Tahoma"/>
        </w:rPr>
        <w:t xml:space="preserve"> hab</w:t>
      </w:r>
      <w:r w:rsidR="00867304" w:rsidRPr="00100B56">
        <w:rPr>
          <w:rFonts w:ascii="Tahoma" w:hAnsi="Tahoma" w:cs="Tahoma"/>
        </w:rPr>
        <w:t>ilitowanego</w:t>
      </w:r>
      <w:r w:rsidR="0076772E" w:rsidRPr="00100B56">
        <w:rPr>
          <w:rFonts w:ascii="Tahoma" w:hAnsi="Tahoma" w:cs="Tahoma"/>
        </w:rPr>
        <w:t xml:space="preserve"> </w:t>
      </w:r>
      <w:r w:rsidR="00D6795C" w:rsidRPr="00100B56">
        <w:rPr>
          <w:rFonts w:ascii="Tahoma" w:hAnsi="Tahoma" w:cs="Tahoma"/>
        </w:rPr>
        <w:t xml:space="preserve">w dziedzinie </w:t>
      </w:r>
      <w:r w:rsidR="0076772E" w:rsidRPr="00100B56">
        <w:rPr>
          <w:rFonts w:ascii="Tahoma" w:hAnsi="Tahoma" w:cs="Tahoma"/>
        </w:rPr>
        <w:t xml:space="preserve">nauk </w:t>
      </w:r>
      <w:r w:rsidR="00C63C0F" w:rsidRPr="00100B56">
        <w:rPr>
          <w:rFonts w:ascii="Tahoma" w:hAnsi="Tahoma" w:cs="Tahoma"/>
        </w:rPr>
        <w:t xml:space="preserve">medycznych i nauk </w:t>
      </w:r>
      <w:r w:rsidR="0076772E" w:rsidRPr="00100B56">
        <w:rPr>
          <w:rFonts w:ascii="Tahoma" w:hAnsi="Tahoma" w:cs="Tahoma"/>
        </w:rPr>
        <w:t>o zdrowiu</w:t>
      </w:r>
      <w:r w:rsidR="00C63C0F" w:rsidRPr="00100B56">
        <w:rPr>
          <w:rFonts w:ascii="Tahoma" w:hAnsi="Tahoma" w:cs="Tahoma"/>
        </w:rPr>
        <w:t xml:space="preserve">, dyscyplina nauki </w:t>
      </w:r>
      <w:r w:rsidR="00100B56">
        <w:rPr>
          <w:rFonts w:ascii="Tahoma" w:hAnsi="Tahoma" w:cs="Tahoma"/>
        </w:rPr>
        <w:br/>
      </w:r>
      <w:r w:rsidR="00C63C0F" w:rsidRPr="00100B56">
        <w:rPr>
          <w:rFonts w:ascii="Tahoma" w:hAnsi="Tahoma" w:cs="Tahoma"/>
        </w:rPr>
        <w:t>o zdrowiu</w:t>
      </w:r>
      <w:r w:rsidR="0076772E" w:rsidRPr="00100B56">
        <w:rPr>
          <w:rFonts w:ascii="Tahoma" w:hAnsi="Tahoma" w:cs="Tahoma"/>
        </w:rPr>
        <w:t xml:space="preserve"> </w:t>
      </w:r>
      <w:r w:rsidR="00100B56" w:rsidRPr="00100B56">
        <w:rPr>
          <w:rFonts w:ascii="Tahoma" w:hAnsi="Tahoma" w:cs="Tahoma"/>
        </w:rPr>
        <w:t>D</w:t>
      </w:r>
      <w:r w:rsidR="004A5D7F" w:rsidRPr="00100B56">
        <w:rPr>
          <w:rFonts w:ascii="Tahoma" w:hAnsi="Tahoma" w:cs="Tahoma"/>
        </w:rPr>
        <w:t xml:space="preserve">r n. </w:t>
      </w:r>
      <w:r w:rsidR="00BA24C8">
        <w:rPr>
          <w:rFonts w:ascii="Tahoma" w:hAnsi="Tahoma" w:cs="Tahoma"/>
        </w:rPr>
        <w:t xml:space="preserve">med. </w:t>
      </w:r>
      <w:r>
        <w:rPr>
          <w:rFonts w:ascii="Tahoma" w:hAnsi="Tahoma" w:cs="Tahoma"/>
        </w:rPr>
        <w:t>Agnieszce Lipiec</w:t>
      </w:r>
      <w:bookmarkStart w:id="0" w:name="_GoBack"/>
      <w:bookmarkEnd w:id="0"/>
    </w:p>
    <w:sectPr w:rsidR="0076772E" w:rsidRPr="00100B56" w:rsidSect="00100B56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F3DAC"/>
    <w:multiLevelType w:val="hybridMultilevel"/>
    <w:tmpl w:val="9344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953"/>
    <w:rsid w:val="00045432"/>
    <w:rsid w:val="000616B9"/>
    <w:rsid w:val="000E61FE"/>
    <w:rsid w:val="00100B56"/>
    <w:rsid w:val="0010788C"/>
    <w:rsid w:val="00151888"/>
    <w:rsid w:val="0017329D"/>
    <w:rsid w:val="001A4516"/>
    <w:rsid w:val="001F43C2"/>
    <w:rsid w:val="00287D7B"/>
    <w:rsid w:val="00294B58"/>
    <w:rsid w:val="002A590F"/>
    <w:rsid w:val="002A5EE6"/>
    <w:rsid w:val="002C2573"/>
    <w:rsid w:val="002D7E08"/>
    <w:rsid w:val="00345E13"/>
    <w:rsid w:val="0035372C"/>
    <w:rsid w:val="00396C98"/>
    <w:rsid w:val="003B174D"/>
    <w:rsid w:val="003D039C"/>
    <w:rsid w:val="00412753"/>
    <w:rsid w:val="00427902"/>
    <w:rsid w:val="0043080A"/>
    <w:rsid w:val="004A17E8"/>
    <w:rsid w:val="004A5D7F"/>
    <w:rsid w:val="0056776A"/>
    <w:rsid w:val="00595628"/>
    <w:rsid w:val="005E1D79"/>
    <w:rsid w:val="005E41AD"/>
    <w:rsid w:val="00621742"/>
    <w:rsid w:val="00635BFC"/>
    <w:rsid w:val="00651EEB"/>
    <w:rsid w:val="00667F0D"/>
    <w:rsid w:val="00682BB8"/>
    <w:rsid w:val="00682FC4"/>
    <w:rsid w:val="006C0400"/>
    <w:rsid w:val="00707BDA"/>
    <w:rsid w:val="0076154A"/>
    <w:rsid w:val="0076396A"/>
    <w:rsid w:val="00766E7A"/>
    <w:rsid w:val="0076772E"/>
    <w:rsid w:val="00774A01"/>
    <w:rsid w:val="0078550A"/>
    <w:rsid w:val="007B3F19"/>
    <w:rsid w:val="00813675"/>
    <w:rsid w:val="00820BA1"/>
    <w:rsid w:val="00867304"/>
    <w:rsid w:val="0088188E"/>
    <w:rsid w:val="00895DD9"/>
    <w:rsid w:val="008D00A9"/>
    <w:rsid w:val="008D0B27"/>
    <w:rsid w:val="0095796F"/>
    <w:rsid w:val="00975953"/>
    <w:rsid w:val="0099506F"/>
    <w:rsid w:val="009B715D"/>
    <w:rsid w:val="00A10763"/>
    <w:rsid w:val="00A30250"/>
    <w:rsid w:val="00AC4EBC"/>
    <w:rsid w:val="00AD1BEF"/>
    <w:rsid w:val="00AD67C4"/>
    <w:rsid w:val="00B01568"/>
    <w:rsid w:val="00B12859"/>
    <w:rsid w:val="00B53D82"/>
    <w:rsid w:val="00B568F5"/>
    <w:rsid w:val="00B63F11"/>
    <w:rsid w:val="00BA24C8"/>
    <w:rsid w:val="00BA4ECC"/>
    <w:rsid w:val="00C12205"/>
    <w:rsid w:val="00C63C0F"/>
    <w:rsid w:val="00C854AF"/>
    <w:rsid w:val="00D06023"/>
    <w:rsid w:val="00D161D1"/>
    <w:rsid w:val="00D34707"/>
    <w:rsid w:val="00D6795C"/>
    <w:rsid w:val="00ED4BF9"/>
    <w:rsid w:val="00EF2860"/>
    <w:rsid w:val="00EF5009"/>
    <w:rsid w:val="00F321DF"/>
    <w:rsid w:val="00FD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64ABD"/>
  <w15:docId w15:val="{F95A3C18-CB3F-412C-9981-D425976A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D1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monika.tereszkiewicz</dc:creator>
  <cp:keywords/>
  <dc:description/>
  <cp:lastModifiedBy>Monika Tereszkiewicz</cp:lastModifiedBy>
  <cp:revision>3</cp:revision>
  <cp:lastPrinted>2013-03-27T10:34:00Z</cp:lastPrinted>
  <dcterms:created xsi:type="dcterms:W3CDTF">2020-06-15T11:52:00Z</dcterms:created>
  <dcterms:modified xsi:type="dcterms:W3CDTF">2020-06-15T19:05:00Z</dcterms:modified>
</cp:coreProperties>
</file>