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Wydział Nauki o Zdrowiu </w:t>
      </w:r>
      <w:r w:rsidR="0048739B">
        <w:rPr>
          <w:rFonts w:ascii="Franklin Gothic Book" w:hAnsi="Franklin Gothic Book" w:cs="Tahoma"/>
          <w:b/>
          <w:sz w:val="24"/>
          <w:szCs w:val="24"/>
        </w:rPr>
        <w:t>oraz Radę Dyscypliny Nauk o Zdrowiu</w:t>
      </w:r>
      <w:r w:rsidR="0048739B" w:rsidRPr="0048739B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8739B">
        <w:rPr>
          <w:rFonts w:ascii="Franklin Gothic Book" w:hAnsi="Franklin Gothic Book" w:cs="Tahoma"/>
          <w:b/>
          <w:sz w:val="24"/>
          <w:szCs w:val="24"/>
        </w:rPr>
        <w:br/>
      </w:r>
      <w:r w:rsidR="0048739B" w:rsidRPr="00293A70">
        <w:rPr>
          <w:rFonts w:ascii="Franklin Gothic Book" w:hAnsi="Franklin Gothic Book" w:cs="Tahoma"/>
          <w:b/>
          <w:sz w:val="24"/>
          <w:szCs w:val="24"/>
        </w:rPr>
        <w:t>Warszawskiego Uniwersytetu Medycznego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9F4A54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594033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1855C7">
        <w:rPr>
          <w:rFonts w:ascii="Franklin Gothic Book" w:hAnsi="Franklin Gothic Book" w:cs="Tahoma"/>
          <w:b/>
          <w:sz w:val="24"/>
          <w:szCs w:val="24"/>
        </w:rPr>
        <w:t>Moniki Dybicz</w:t>
      </w:r>
    </w:p>
    <w:p w:rsidR="00F724DB" w:rsidRPr="0048739B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F68D8">
        <w:rPr>
          <w:rFonts w:ascii="Franklin Gothic Book" w:hAnsi="Franklin Gothic Book" w:cs="Tahoma"/>
          <w:b/>
          <w:sz w:val="24"/>
          <w:szCs w:val="24"/>
        </w:rPr>
        <w:t>P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1855C7">
        <w:rPr>
          <w:rFonts w:ascii="Franklin Gothic Book" w:hAnsi="Franklin Gothic Book" w:cs="Tahoma"/>
          <w:b/>
          <w:sz w:val="24"/>
          <w:szCs w:val="24"/>
        </w:rPr>
        <w:t>Maria Sąsiadek</w:t>
      </w:r>
      <w:r w:rsidR="001855C7">
        <w:rPr>
          <w:rFonts w:ascii="Franklin Gothic Book" w:hAnsi="Franklin Gothic Book" w:cs="Tahoma"/>
          <w:bCs/>
          <w:sz w:val="24"/>
          <w:szCs w:val="24"/>
        </w:rPr>
        <w:t>,</w:t>
      </w:r>
      <w:r w:rsidR="0048739B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1855C7">
        <w:rPr>
          <w:rFonts w:ascii="Franklin Gothic Book" w:hAnsi="Franklin Gothic Book" w:cs="Tahoma"/>
          <w:sz w:val="24"/>
          <w:szCs w:val="24"/>
        </w:rPr>
        <w:t>Katedra i Zakład Genetyki Wydziału Lekarskiego, Uniwersytet Medyczny im. Piastów Śląskich we Wrocławiu</w:t>
      </w:r>
    </w:p>
    <w:p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1855C7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1855C7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1855C7">
        <w:rPr>
          <w:rFonts w:ascii="Franklin Gothic Book" w:hAnsi="Franklin Gothic Book" w:cs="Tahoma"/>
          <w:b/>
          <w:sz w:val="24"/>
          <w:szCs w:val="24"/>
        </w:rPr>
        <w:t>. Anna Badowska-Kozakiewicz</w:t>
      </w:r>
      <w:r w:rsidR="00F76543">
        <w:rPr>
          <w:rFonts w:ascii="Franklin Gothic Book" w:hAnsi="Franklin Gothic Book" w:cs="Tahoma"/>
          <w:sz w:val="24"/>
          <w:szCs w:val="24"/>
        </w:rPr>
        <w:t>,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8739B">
        <w:rPr>
          <w:rFonts w:ascii="Franklin Gothic Book" w:hAnsi="Franklin Gothic Book" w:cs="Tahoma"/>
          <w:sz w:val="24"/>
          <w:szCs w:val="24"/>
        </w:rPr>
        <w:t xml:space="preserve">Zakład </w:t>
      </w:r>
      <w:r w:rsidR="00594033">
        <w:rPr>
          <w:rFonts w:ascii="Franklin Gothic Book" w:hAnsi="Franklin Gothic Book" w:cs="Tahoma"/>
          <w:sz w:val="24"/>
          <w:szCs w:val="24"/>
        </w:rPr>
        <w:t xml:space="preserve">Profilaktyki </w:t>
      </w:r>
      <w:r w:rsidR="001855C7">
        <w:rPr>
          <w:rFonts w:ascii="Franklin Gothic Book" w:hAnsi="Franklin Gothic Book" w:cs="Tahoma"/>
          <w:sz w:val="24"/>
          <w:szCs w:val="24"/>
        </w:rPr>
        <w:t>Onkologicznej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F76543" w:rsidRPr="00293A70" w:rsidRDefault="00F76543" w:rsidP="00F7654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1855C7">
        <w:rPr>
          <w:rFonts w:ascii="Franklin Gothic Book" w:hAnsi="Franklin Gothic Book" w:cs="Tahoma"/>
          <w:b/>
          <w:sz w:val="24"/>
          <w:szCs w:val="24"/>
        </w:rPr>
        <w:t>Michał Witt</w:t>
      </w:r>
      <w:r w:rsidR="00733BF8">
        <w:rPr>
          <w:rFonts w:ascii="Franklin Gothic Book" w:hAnsi="Franklin Gothic Book" w:cs="Tahoma"/>
          <w:bCs/>
          <w:sz w:val="24"/>
          <w:szCs w:val="24"/>
        </w:rPr>
        <w:t>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1855C7">
        <w:rPr>
          <w:rFonts w:ascii="Franklin Gothic Book" w:hAnsi="Franklin Gothic Book" w:cs="Tahoma"/>
          <w:sz w:val="24"/>
          <w:szCs w:val="24"/>
        </w:rPr>
        <w:t>Instytut Genetyki Człowieka w Poznaniu</w:t>
      </w:r>
      <w:r w:rsidR="002C26D6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6543" w:rsidRPr="00F76543" w:rsidRDefault="00F76543" w:rsidP="0074654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F76543">
        <w:rPr>
          <w:rFonts w:ascii="Franklin Gothic Book" w:hAnsi="Franklin Gothic Book" w:cs="Tahoma"/>
          <w:b/>
          <w:sz w:val="24"/>
          <w:szCs w:val="24"/>
        </w:rPr>
        <w:t xml:space="preserve">Prof. dr hab. </w:t>
      </w:r>
      <w:r w:rsidR="00733BF8">
        <w:rPr>
          <w:rFonts w:ascii="Franklin Gothic Book" w:hAnsi="Franklin Gothic Book" w:cs="Tahoma"/>
          <w:b/>
          <w:sz w:val="24"/>
          <w:szCs w:val="24"/>
        </w:rPr>
        <w:t xml:space="preserve">n. </w:t>
      </w:r>
      <w:r w:rsidR="001855C7">
        <w:rPr>
          <w:rFonts w:ascii="Franklin Gothic Book" w:hAnsi="Franklin Gothic Book" w:cs="Tahoma"/>
          <w:b/>
          <w:sz w:val="24"/>
          <w:szCs w:val="24"/>
        </w:rPr>
        <w:t>med. Marek Sanak</w:t>
      </w:r>
      <w:r w:rsidRPr="001B17BA">
        <w:rPr>
          <w:rFonts w:ascii="Franklin Gothic Book" w:hAnsi="Franklin Gothic Book" w:cs="Tahoma"/>
          <w:bCs/>
          <w:sz w:val="24"/>
          <w:szCs w:val="24"/>
        </w:rPr>
        <w:t>,</w:t>
      </w:r>
      <w:r w:rsidRPr="00F76543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1855C7">
        <w:rPr>
          <w:rFonts w:ascii="Franklin Gothic Book" w:hAnsi="Franklin Gothic Book" w:cs="Tahoma"/>
          <w:sz w:val="24"/>
          <w:szCs w:val="24"/>
        </w:rPr>
        <w:t xml:space="preserve">Zakład Biologii Molekularnej i Genetyki Klinicznej II Katedry Chorób Wewnętrznych im. prof. Andrzeja Szczeklika, Wydział Lekarski Uniwersytetu Jagiellońskiego, Collegium </w:t>
      </w:r>
      <w:proofErr w:type="spellStart"/>
      <w:r w:rsidR="001855C7">
        <w:rPr>
          <w:rFonts w:ascii="Franklin Gothic Book" w:hAnsi="Franklin Gothic Book" w:cs="Tahoma"/>
          <w:sz w:val="24"/>
          <w:szCs w:val="24"/>
        </w:rPr>
        <w:t>Medicum</w:t>
      </w:r>
      <w:proofErr w:type="spellEnd"/>
      <w:r w:rsidRPr="00F76543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1855C7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Dr</w:t>
      </w:r>
      <w:r w:rsidR="002C26D6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 w:rsidR="002F68D8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>
        <w:rPr>
          <w:rFonts w:ascii="Franklin Gothic Book" w:hAnsi="Franklin Gothic Book" w:cs="Tahoma"/>
          <w:b/>
          <w:sz w:val="24"/>
          <w:szCs w:val="24"/>
        </w:rPr>
        <w:t>Anna Lass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>
        <w:rPr>
          <w:rFonts w:ascii="Franklin Gothic Book" w:hAnsi="Franklin Gothic Book" w:cs="Tahoma"/>
          <w:sz w:val="24"/>
          <w:szCs w:val="24"/>
        </w:rPr>
        <w:t>Zakład Parazytologii Tropikalnej Katedry Medycyny Tropikalnej i Parazytologii – Krajowy Ośrodek Medycyny Tropikalnej Wydziału Nauk o Zdrowiu z Instytutem Medycyny Morskiej i Tropikalnej, Gdański Uniwersytet Medyczny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F724DB" w:rsidRPr="00293A70" w:rsidRDefault="00F724DB" w:rsidP="006F137F">
      <w:pPr>
        <w:pStyle w:val="Zwykytekst"/>
        <w:spacing w:before="120"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</w:t>
      </w:r>
      <w:r w:rsidR="002F68D8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805297">
        <w:rPr>
          <w:rFonts w:ascii="Franklin Gothic Book" w:hAnsi="Franklin Gothic Book" w:cs="Tahoma"/>
          <w:b/>
          <w:sz w:val="24"/>
          <w:szCs w:val="24"/>
        </w:rPr>
        <w:t xml:space="preserve">Jacek </w:t>
      </w:r>
      <w:proofErr w:type="spellStart"/>
      <w:r w:rsidR="00805297">
        <w:rPr>
          <w:rFonts w:ascii="Franklin Gothic Book" w:hAnsi="Franklin Gothic Book" w:cs="Tahoma"/>
          <w:b/>
          <w:sz w:val="24"/>
          <w:szCs w:val="24"/>
        </w:rPr>
        <w:t>Wojcierowski</w:t>
      </w:r>
      <w:proofErr w:type="spellEnd"/>
      <w:r w:rsidR="00934C98">
        <w:rPr>
          <w:rFonts w:ascii="Franklin Gothic Book" w:hAnsi="Franklin Gothic Book" w:cs="Tahoma"/>
          <w:sz w:val="24"/>
          <w:szCs w:val="24"/>
        </w:rPr>
        <w:t>,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805297">
        <w:rPr>
          <w:rFonts w:ascii="Franklin Gothic Book" w:hAnsi="Franklin Gothic Book" w:cs="Tahoma"/>
          <w:sz w:val="24"/>
          <w:szCs w:val="24"/>
        </w:rPr>
        <w:t>Laboratorium Badań Genetycznych w Lublinie</w:t>
      </w:r>
    </w:p>
    <w:p w:rsidR="00D6447A" w:rsidRPr="00293A70" w:rsidRDefault="00934C98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</w:t>
      </w:r>
      <w:r w:rsidR="00805297">
        <w:rPr>
          <w:rFonts w:ascii="Franklin Gothic Book" w:hAnsi="Franklin Gothic Book" w:cs="Tahoma"/>
          <w:b/>
          <w:sz w:val="24"/>
          <w:szCs w:val="24"/>
        </w:rPr>
        <w:t>biol. Magdalena Nowak-Chmura</w:t>
      </w:r>
      <w:r w:rsidR="001B17BA">
        <w:rPr>
          <w:rFonts w:ascii="Franklin Gothic Book" w:hAnsi="Franklin Gothic Book" w:cs="Tahoma"/>
          <w:b/>
          <w:sz w:val="24"/>
          <w:szCs w:val="24"/>
        </w:rPr>
        <w:t xml:space="preserve">, prof. </w:t>
      </w:r>
      <w:r w:rsidR="00805297">
        <w:rPr>
          <w:rFonts w:ascii="Franklin Gothic Book" w:hAnsi="Franklin Gothic Book" w:cs="Tahoma"/>
          <w:b/>
          <w:sz w:val="24"/>
          <w:szCs w:val="24"/>
        </w:rPr>
        <w:t>UP</w:t>
      </w:r>
      <w:bookmarkStart w:id="0" w:name="_GoBack"/>
      <w:bookmarkEnd w:id="0"/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805297">
        <w:rPr>
          <w:rFonts w:ascii="Franklin Gothic Book" w:hAnsi="Franklin Gothic Book" w:cs="Tahoma"/>
          <w:sz w:val="24"/>
          <w:szCs w:val="24"/>
        </w:rPr>
        <w:t>Katedra Zoologii Instytutu Biologii, Uniwersytet Pedagogiczny im. Komisji Edukacji Narodowej w Krakowie</w:t>
      </w:r>
      <w:r w:rsidR="001B17BA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A2E2E"/>
    <w:rsid w:val="00114061"/>
    <w:rsid w:val="001545FA"/>
    <w:rsid w:val="001855C7"/>
    <w:rsid w:val="001B17BA"/>
    <w:rsid w:val="001C76EC"/>
    <w:rsid w:val="002278A2"/>
    <w:rsid w:val="00293A70"/>
    <w:rsid w:val="002C26D6"/>
    <w:rsid w:val="002F0318"/>
    <w:rsid w:val="002F68D8"/>
    <w:rsid w:val="002F795F"/>
    <w:rsid w:val="003B0D08"/>
    <w:rsid w:val="003E60D7"/>
    <w:rsid w:val="0048739B"/>
    <w:rsid w:val="004878C8"/>
    <w:rsid w:val="004942D6"/>
    <w:rsid w:val="004D686D"/>
    <w:rsid w:val="004E07E3"/>
    <w:rsid w:val="00501100"/>
    <w:rsid w:val="00594033"/>
    <w:rsid w:val="006E7C47"/>
    <w:rsid w:val="006F137F"/>
    <w:rsid w:val="00733BF8"/>
    <w:rsid w:val="00783112"/>
    <w:rsid w:val="00797E8B"/>
    <w:rsid w:val="007F1986"/>
    <w:rsid w:val="00805297"/>
    <w:rsid w:val="008535BF"/>
    <w:rsid w:val="00930EFD"/>
    <w:rsid w:val="00934C98"/>
    <w:rsid w:val="009F4A54"/>
    <w:rsid w:val="00A170A8"/>
    <w:rsid w:val="00A96692"/>
    <w:rsid w:val="00AA6CEE"/>
    <w:rsid w:val="00BC49A2"/>
    <w:rsid w:val="00C83343"/>
    <w:rsid w:val="00CA23AC"/>
    <w:rsid w:val="00CE422C"/>
    <w:rsid w:val="00D6447A"/>
    <w:rsid w:val="00F23AF7"/>
    <w:rsid w:val="00F724DB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0633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2020-06-15T10:50:00Z</dcterms:created>
  <dcterms:modified xsi:type="dcterms:W3CDTF">2020-06-15T10:50:00Z</dcterms:modified>
</cp:coreProperties>
</file>